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D7FB2" w:rsidRDefault="00BD7FB2">
      <w:pPr>
        <w:jc w:val="center"/>
        <w:rPr>
          <w:rFonts w:ascii="方正大标宋_GBK" w:eastAsia="方正大标宋_GBK" w:hAnsi="华文中宋"/>
          <w:color w:val="FF0000"/>
          <w:spacing w:val="6"/>
          <w:w w:val="70"/>
          <w:sz w:val="144"/>
          <w:szCs w:val="144"/>
        </w:rPr>
      </w:pPr>
    </w:p>
    <w:p w:rsidR="00BD7FB2" w:rsidRDefault="00036327">
      <w:pPr>
        <w:jc w:val="center"/>
        <w:rPr>
          <w:rFonts w:ascii="方正大标宋_GBK" w:eastAsia="方正大标宋_GBK" w:hAnsi="华文中宋"/>
          <w:color w:val="FF0000"/>
          <w:spacing w:val="6"/>
          <w:w w:val="60"/>
          <w:sz w:val="96"/>
          <w:szCs w:val="96"/>
        </w:rPr>
      </w:pPr>
      <w:r>
        <w:rPr>
          <w:rFonts w:ascii="方正大标宋_GBK" w:eastAsia="方正大标宋_GBK" w:hAnsi="华文中宋" w:hint="eastAsia"/>
          <w:color w:val="FF0000"/>
          <w:spacing w:val="6"/>
          <w:w w:val="60"/>
          <w:sz w:val="96"/>
          <w:szCs w:val="96"/>
        </w:rPr>
        <w:t>共青团宁波工程学院委员会文件</w:t>
      </w:r>
    </w:p>
    <w:p w:rsidR="00BD7FB2" w:rsidRDefault="00BD7FB2">
      <w:pPr>
        <w:jc w:val="center"/>
        <w:rPr>
          <w:rFonts w:ascii="仿宋_GB2312" w:eastAsia="仿宋_GB2312"/>
          <w:sz w:val="28"/>
        </w:rPr>
      </w:pPr>
    </w:p>
    <w:p w:rsidR="00BD7FB2" w:rsidRDefault="00DE59E1">
      <w:pPr>
        <w:jc w:val="center"/>
        <w:rPr>
          <w:rFonts w:ascii="仿宋_GB2312" w:eastAsia="仿宋_GB2312"/>
          <w:sz w:val="28"/>
        </w:rPr>
      </w:pPr>
      <w:r w:rsidRPr="00DE59E1">
        <w:pict>
          <v:shape id="_x0000_s1026" style="position:absolute;left:0;text-align:left;margin-left:198pt;margin-top:23.4pt;width:19.85pt;height:19.85pt;z-index:251662336;mso-width-relative:page;mso-height-relative:page" coordsize="252095,252095" o:gfxdata="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AqRv3a&#10;AAAACQEAAA8AAAAAAAAAAQAgAAAAIgAAAGRycy9kb3ducmV2LnhtbFBLAQIUABQAAAAIAIdO4kDh&#10;3nKd5QEAAOEDAAAOAAAAAAAAAAEAIAAAACkBAABkcnMvZTJvRG9jLnhtbFBLBQYAAAAABgAGAFkB&#10;AACABQAAAAA=&#10;" path="m,96291r96292,1l126047,r29755,96292l252094,96291r-77902,59511l203948,252094,126047,192582,48146,252094,77902,155802xe" fillcolor="red" strokecolor="red">
            <v:stroke joinstyle="miter"/>
            <v:path o:connectlocs="126047,0;0,96291;48146,252094;203948,252094;252094,96291" o:connectangles="2147483647fd,2147483647fd,2147483647fd,2147483647fd,0"/>
          </v:shape>
        </w:pict>
      </w:r>
      <w:r w:rsidR="00036327">
        <w:rPr>
          <w:rFonts w:ascii="仿宋_GB2312" w:eastAsia="仿宋_GB2312" w:hint="eastAsia"/>
          <w:sz w:val="28"/>
        </w:rPr>
        <w:t>宁工团委〔2016〕35号</w:t>
      </w:r>
    </w:p>
    <w:p w:rsidR="00BD7FB2" w:rsidRDefault="00DE59E1">
      <w:pPr>
        <w:jc w:val="center"/>
        <w:rPr>
          <w:b/>
        </w:rPr>
      </w:pPr>
      <w:r w:rsidRPr="00DE59E1">
        <w:pict>
          <v:line id="_x0000_s2051" style="position:absolute;left:0;text-align:left;z-index:251660288" from="0,7.8pt" to="189pt,7.85pt" o:gfxdata="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LOGN41AAAAAYBAAAPAAAAAAAAAAEA&#10;IAAAACIAAABkcnMvZG93bnJldi54bWxQSwECFAAUAAAACACHTuJABt9bJdoBAACbAwAADgAAAAAA&#10;AAABACAAAAAjAQAAZHJzL2Uyb0RvYy54bWxQSwUGAAAAAAYABgBZAQAAbwUAAAAA&#10;" strokecolor="red" strokeweight="2.25pt"/>
        </w:pict>
      </w:r>
      <w:r w:rsidRPr="00DE59E1">
        <w:pict>
          <v:line id="_x0000_s2050" style="position:absolute;left:0;text-align:left;z-index:251661312" from="225pt,7.8pt" to="414pt,7.85pt" o:gfxdata="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tNwP6tYAAAAJAQAADwAAAAAA&#10;AAABACAAAAAiAAAAZHJzL2Rvd25yZXYueG1sUEsBAhQAFAAAAAgAh07iQEqvDnncAQAAmwMAAA4A&#10;AAAAAAAAAQAgAAAAJQEAAGRycy9lMm9Eb2MueG1sUEsFBgAAAAAGAAYAWQEAAHMFAAAAAA==&#10;" strokecolor="red" strokeweight="2.25pt"/>
        </w:pict>
      </w:r>
    </w:p>
    <w:p w:rsidR="00BD7FB2" w:rsidRDefault="00BD7FB2">
      <w:pPr>
        <w:rPr>
          <w:rFonts w:ascii="仿宋" w:eastAsia="仿宋" w:hAnsi="仿宋" w:cs="仿宋"/>
          <w:b/>
          <w:bCs/>
          <w:sz w:val="36"/>
          <w:szCs w:val="36"/>
          <w:lang w:val="zh-CN"/>
        </w:rPr>
      </w:pPr>
    </w:p>
    <w:p w:rsidR="00BD7FB2" w:rsidRDefault="00036327">
      <w:pPr>
        <w:spacing w:line="560" w:lineRule="exact"/>
        <w:jc w:val="center"/>
        <w:rPr>
          <w:rFonts w:ascii="方正小标宋简体" w:eastAsia="方正小标宋简体" w:hAnsi="方正小标宋简体" w:cs="方正小标宋简体"/>
          <w:bCs/>
          <w:sz w:val="44"/>
          <w:szCs w:val="44"/>
          <w:lang w:val="zh-CN"/>
        </w:rPr>
      </w:pPr>
      <w:r>
        <w:rPr>
          <w:rFonts w:ascii="方正小标宋简体" w:eastAsia="方正小标宋简体" w:hAnsi="方正小标宋简体" w:cs="方正小标宋简体" w:hint="eastAsia"/>
          <w:bCs/>
          <w:sz w:val="44"/>
          <w:szCs w:val="44"/>
          <w:lang w:val="zh-CN"/>
        </w:rPr>
        <w:t>关于举办宁波工程学院</w:t>
      </w:r>
      <w:r>
        <w:rPr>
          <w:rFonts w:ascii="方正小标宋简体" w:eastAsia="方正小标宋简体" w:hAnsi="方正小标宋简体" w:cs="方正小标宋简体" w:hint="eastAsia"/>
          <w:bCs/>
          <w:sz w:val="44"/>
          <w:szCs w:val="44"/>
        </w:rPr>
        <w:t>第四届大学生摄影竞赛暨省赛选拔赛</w:t>
      </w:r>
      <w:r>
        <w:rPr>
          <w:rFonts w:ascii="方正小标宋简体" w:eastAsia="方正小标宋简体" w:hAnsi="方正小标宋简体" w:cs="方正小标宋简体" w:hint="eastAsia"/>
          <w:bCs/>
          <w:sz w:val="44"/>
          <w:szCs w:val="44"/>
          <w:lang w:val="zh-CN"/>
        </w:rPr>
        <w:t>的通知</w:t>
      </w:r>
    </w:p>
    <w:p w:rsidR="00BD7FB2" w:rsidRDefault="00BD7FB2">
      <w:pPr>
        <w:spacing w:line="560" w:lineRule="exact"/>
        <w:rPr>
          <w:rFonts w:ascii="仿宋" w:eastAsia="仿宋" w:hAnsi="仿宋" w:cs="仿宋"/>
          <w:bCs/>
          <w:sz w:val="32"/>
          <w:szCs w:val="32"/>
          <w:lang w:val="zh-CN"/>
        </w:rPr>
      </w:pPr>
    </w:p>
    <w:p w:rsidR="00BD7FB2" w:rsidRDefault="00036327">
      <w:pPr>
        <w:spacing w:line="560" w:lineRule="exact"/>
        <w:rPr>
          <w:rFonts w:ascii="仿宋" w:eastAsia="仿宋" w:hAnsi="仿宋" w:cs="仿宋"/>
          <w:bCs/>
          <w:sz w:val="32"/>
          <w:szCs w:val="32"/>
          <w:lang w:val="zh-CN"/>
        </w:rPr>
      </w:pPr>
      <w:r>
        <w:rPr>
          <w:rFonts w:ascii="仿宋" w:eastAsia="仿宋" w:hAnsi="仿宋" w:cs="仿宋" w:hint="eastAsia"/>
          <w:bCs/>
          <w:sz w:val="32"/>
          <w:szCs w:val="32"/>
          <w:lang w:val="zh-CN"/>
        </w:rPr>
        <w:t>各</w:t>
      </w:r>
      <w:r>
        <w:rPr>
          <w:rFonts w:ascii="仿宋" w:eastAsia="仿宋" w:hAnsi="仿宋" w:cs="仿宋" w:hint="eastAsia"/>
          <w:bCs/>
          <w:sz w:val="32"/>
          <w:szCs w:val="32"/>
        </w:rPr>
        <w:t>学院</w:t>
      </w:r>
      <w:r w:rsidR="00315803">
        <w:rPr>
          <w:rFonts w:ascii="仿宋" w:eastAsia="仿宋" w:hAnsi="仿宋" w:cs="仿宋" w:hint="eastAsia"/>
          <w:bCs/>
          <w:sz w:val="32"/>
          <w:szCs w:val="32"/>
        </w:rPr>
        <w:t>，各分</w:t>
      </w:r>
      <w:r>
        <w:rPr>
          <w:rFonts w:ascii="仿宋" w:eastAsia="仿宋" w:hAnsi="仿宋" w:cs="仿宋" w:hint="eastAsia"/>
          <w:bCs/>
          <w:sz w:val="32"/>
          <w:szCs w:val="32"/>
        </w:rPr>
        <w:t>团委</w:t>
      </w:r>
      <w:r>
        <w:rPr>
          <w:rFonts w:ascii="仿宋" w:eastAsia="仿宋" w:hAnsi="仿宋" w:cs="仿宋" w:hint="eastAsia"/>
          <w:bCs/>
          <w:sz w:val="32"/>
          <w:szCs w:val="32"/>
          <w:lang w:val="zh-CN"/>
        </w:rPr>
        <w:t>：</w:t>
      </w:r>
    </w:p>
    <w:p w:rsidR="00BD7FB2" w:rsidRDefault="00036327">
      <w:pPr>
        <w:spacing w:line="560" w:lineRule="exact"/>
        <w:ind w:firstLineChars="200" w:firstLine="640"/>
        <w:rPr>
          <w:rFonts w:ascii="仿宋" w:eastAsia="仿宋" w:hAnsi="仿宋" w:cs="仿宋"/>
          <w:bCs/>
          <w:sz w:val="32"/>
          <w:szCs w:val="32"/>
          <w:lang w:val="zh-CN"/>
        </w:rPr>
      </w:pPr>
      <w:r>
        <w:rPr>
          <w:rFonts w:ascii="仿宋" w:eastAsia="仿宋" w:hAnsi="仿宋" w:cs="仿宋" w:hint="eastAsia"/>
          <w:bCs/>
          <w:sz w:val="32"/>
          <w:szCs w:val="32"/>
          <w:lang w:val="zh-CN"/>
        </w:rPr>
        <w:t>为丰富</w:t>
      </w:r>
      <w:r>
        <w:rPr>
          <w:rFonts w:ascii="仿宋" w:eastAsia="仿宋" w:hAnsi="仿宋" w:cs="仿宋" w:hint="eastAsia"/>
          <w:bCs/>
          <w:sz w:val="32"/>
          <w:szCs w:val="32"/>
        </w:rPr>
        <w:t>我校</w:t>
      </w:r>
      <w:r>
        <w:rPr>
          <w:rFonts w:ascii="仿宋" w:eastAsia="仿宋" w:hAnsi="仿宋" w:cs="仿宋" w:hint="eastAsia"/>
          <w:bCs/>
          <w:sz w:val="32"/>
          <w:szCs w:val="32"/>
          <w:lang w:val="zh-CN"/>
        </w:rPr>
        <w:t>校园文化，鼓励大学生用摄影作品讴歌“美丽中国”，展现对“中国梦”的追求与向往，引导大学生提高摄影专业能力和创作水平，培养大学生的创新意识和能力，选拔优秀作品报送浙江省第</w:t>
      </w:r>
      <w:r>
        <w:rPr>
          <w:rFonts w:ascii="仿宋" w:eastAsia="仿宋" w:hAnsi="仿宋" w:cs="仿宋" w:hint="eastAsia"/>
          <w:bCs/>
          <w:sz w:val="32"/>
          <w:szCs w:val="32"/>
        </w:rPr>
        <w:t>四</w:t>
      </w:r>
      <w:r>
        <w:rPr>
          <w:rFonts w:ascii="仿宋" w:eastAsia="仿宋" w:hAnsi="仿宋" w:cs="仿宋" w:hint="eastAsia"/>
          <w:bCs/>
          <w:sz w:val="32"/>
          <w:szCs w:val="32"/>
          <w:lang w:val="zh-CN"/>
        </w:rPr>
        <w:t>届大学生摄影竞赛。经研究，决定于201</w:t>
      </w:r>
      <w:r>
        <w:rPr>
          <w:rFonts w:ascii="仿宋" w:eastAsia="仿宋" w:hAnsi="仿宋" w:cs="仿宋" w:hint="eastAsia"/>
          <w:bCs/>
          <w:sz w:val="32"/>
          <w:szCs w:val="32"/>
        </w:rPr>
        <w:t>6</w:t>
      </w:r>
      <w:r>
        <w:rPr>
          <w:rFonts w:ascii="仿宋" w:eastAsia="仿宋" w:hAnsi="仿宋" w:cs="仿宋" w:hint="eastAsia"/>
          <w:bCs/>
          <w:sz w:val="32"/>
          <w:szCs w:val="32"/>
          <w:lang w:val="zh-CN"/>
        </w:rPr>
        <w:t>年5月至11月举办宁波工程学院第</w:t>
      </w:r>
      <w:r>
        <w:rPr>
          <w:rFonts w:ascii="仿宋" w:eastAsia="仿宋" w:hAnsi="仿宋" w:cs="仿宋" w:hint="eastAsia"/>
          <w:bCs/>
          <w:sz w:val="32"/>
          <w:szCs w:val="32"/>
        </w:rPr>
        <w:t>四</w:t>
      </w:r>
      <w:r>
        <w:rPr>
          <w:rFonts w:ascii="仿宋" w:eastAsia="仿宋" w:hAnsi="仿宋" w:cs="仿宋" w:hint="eastAsia"/>
          <w:bCs/>
          <w:sz w:val="32"/>
          <w:szCs w:val="32"/>
          <w:lang w:val="zh-CN"/>
        </w:rPr>
        <w:t>届大学生摄影竞赛暨省赛选拔赛。具体通知如下：</w:t>
      </w:r>
    </w:p>
    <w:p w:rsidR="00BD7FB2" w:rsidRDefault="00036327">
      <w:pPr>
        <w:spacing w:line="560" w:lineRule="exact"/>
        <w:ind w:firstLineChars="200" w:firstLine="640"/>
        <w:rPr>
          <w:rFonts w:ascii="黑体" w:eastAsia="黑体" w:hAnsi="黑体" w:cs="仿宋"/>
          <w:bCs/>
          <w:sz w:val="32"/>
          <w:szCs w:val="32"/>
          <w:lang w:val="zh-CN"/>
        </w:rPr>
      </w:pPr>
      <w:r>
        <w:rPr>
          <w:rFonts w:ascii="黑体" w:eastAsia="黑体" w:hAnsi="黑体" w:cs="仿宋" w:hint="eastAsia"/>
          <w:bCs/>
          <w:sz w:val="32"/>
          <w:szCs w:val="32"/>
          <w:lang w:val="zh-CN"/>
        </w:rPr>
        <w:t>一、</w:t>
      </w:r>
      <w:r>
        <w:rPr>
          <w:rFonts w:ascii="黑体" w:eastAsia="黑体" w:hAnsi="黑体" w:cs="仿宋" w:hint="eastAsia"/>
          <w:bCs/>
          <w:sz w:val="32"/>
          <w:szCs w:val="32"/>
        </w:rPr>
        <w:t>组织单位</w:t>
      </w:r>
    </w:p>
    <w:p w:rsidR="00BD7FB2" w:rsidRDefault="00036327">
      <w:pPr>
        <w:spacing w:line="560" w:lineRule="exact"/>
        <w:ind w:firstLineChars="200" w:firstLine="640"/>
        <w:rPr>
          <w:rFonts w:ascii="仿宋" w:eastAsia="仿宋" w:hAnsi="仿宋" w:cs="仿宋"/>
          <w:bCs/>
          <w:sz w:val="32"/>
          <w:szCs w:val="32"/>
          <w:lang w:val="zh-CN"/>
        </w:rPr>
      </w:pPr>
      <w:r>
        <w:rPr>
          <w:rFonts w:ascii="仿宋" w:eastAsia="仿宋" w:hAnsi="仿宋" w:cs="仿宋" w:hint="eastAsia"/>
          <w:bCs/>
          <w:sz w:val="32"/>
          <w:szCs w:val="32"/>
          <w:lang w:val="zh-CN"/>
        </w:rPr>
        <w:t>主办单位：共青团宁波工程学院委员会</w:t>
      </w:r>
    </w:p>
    <w:p w:rsidR="00BD7FB2" w:rsidRDefault="00036327">
      <w:pPr>
        <w:spacing w:line="560" w:lineRule="exact"/>
        <w:ind w:firstLineChars="200" w:firstLine="640"/>
        <w:rPr>
          <w:rFonts w:ascii="仿宋" w:eastAsia="仿宋" w:hAnsi="仿宋" w:cs="仿宋"/>
          <w:bCs/>
          <w:sz w:val="32"/>
          <w:szCs w:val="32"/>
          <w:lang w:val="zh-CN"/>
        </w:rPr>
      </w:pPr>
      <w:r>
        <w:rPr>
          <w:rFonts w:ascii="仿宋" w:eastAsia="仿宋" w:hAnsi="仿宋" w:cs="仿宋" w:hint="eastAsia"/>
          <w:bCs/>
          <w:sz w:val="32"/>
          <w:szCs w:val="32"/>
          <w:lang w:val="zh-CN"/>
        </w:rPr>
        <w:lastRenderedPageBreak/>
        <w:t>承办单位：人文与艺术学院</w:t>
      </w:r>
    </w:p>
    <w:p w:rsidR="00BD7FB2" w:rsidRDefault="00036327">
      <w:pPr>
        <w:spacing w:line="560" w:lineRule="exact"/>
        <w:ind w:firstLineChars="200" w:firstLine="640"/>
        <w:rPr>
          <w:rFonts w:ascii="黑体" w:eastAsia="黑体" w:hAnsi="黑体" w:cs="仿宋"/>
          <w:bCs/>
          <w:sz w:val="32"/>
          <w:szCs w:val="32"/>
          <w:lang w:val="zh-CN"/>
        </w:rPr>
      </w:pPr>
      <w:r>
        <w:rPr>
          <w:rFonts w:ascii="黑体" w:eastAsia="黑体" w:hAnsi="黑体" w:cs="仿宋" w:hint="eastAsia"/>
          <w:bCs/>
          <w:sz w:val="32"/>
          <w:szCs w:val="32"/>
        </w:rPr>
        <w:t>二</w:t>
      </w:r>
      <w:r>
        <w:rPr>
          <w:rFonts w:ascii="黑体" w:eastAsia="黑体" w:hAnsi="黑体" w:cs="仿宋" w:hint="eastAsia"/>
          <w:bCs/>
          <w:sz w:val="32"/>
          <w:szCs w:val="32"/>
          <w:lang w:val="zh-CN"/>
        </w:rPr>
        <w:t>、竞赛主题</w:t>
      </w:r>
    </w:p>
    <w:p w:rsidR="00BD7FB2" w:rsidRDefault="00036327">
      <w:pPr>
        <w:spacing w:line="560" w:lineRule="exact"/>
        <w:ind w:firstLineChars="200" w:firstLine="640"/>
        <w:rPr>
          <w:rFonts w:ascii="仿宋" w:eastAsia="仿宋" w:hAnsi="仿宋" w:cs="仿宋"/>
          <w:bCs/>
          <w:sz w:val="32"/>
          <w:szCs w:val="32"/>
          <w:lang w:val="zh-CN"/>
        </w:rPr>
      </w:pPr>
      <w:r>
        <w:rPr>
          <w:rFonts w:ascii="仿宋" w:eastAsia="仿宋" w:hAnsi="仿宋" w:cs="仿宋" w:hint="eastAsia"/>
          <w:bCs/>
          <w:sz w:val="32"/>
          <w:szCs w:val="32"/>
          <w:lang w:val="zh-CN"/>
        </w:rPr>
        <w:t>“家园”。</w:t>
      </w:r>
    </w:p>
    <w:p w:rsidR="00BD7FB2" w:rsidRDefault="00036327">
      <w:pPr>
        <w:spacing w:line="560" w:lineRule="exact"/>
        <w:ind w:firstLineChars="200" w:firstLine="640"/>
        <w:rPr>
          <w:rFonts w:ascii="仿宋" w:eastAsia="仿宋" w:hAnsi="仿宋" w:cs="仿宋"/>
          <w:bCs/>
          <w:sz w:val="32"/>
          <w:szCs w:val="32"/>
          <w:lang w:val="zh-CN"/>
        </w:rPr>
      </w:pPr>
      <w:r>
        <w:rPr>
          <w:rFonts w:ascii="仿宋" w:eastAsia="仿宋" w:hAnsi="仿宋" w:cs="仿宋" w:hint="eastAsia"/>
          <w:bCs/>
          <w:sz w:val="32"/>
          <w:szCs w:val="32"/>
          <w:lang w:val="zh-CN"/>
        </w:rPr>
        <w:t>“家园”在汉语中是对出生和栖居之地的经验性表达。它寄寓着熟识、亲近、眷恋、舒适等情感因素，中国文化在某种意义上就是怀着乡愁的冲动到处去寻找家园。家园也成为众多文学艺术作品的核心，是经久不衰的追求之一。人们在心灵深处寻找一种知其不可为而为之的难以言说的情怀，或者说是一种重返家园的精神呼唤，因此重返家园成为人们潜意识中的逻辑。</w:t>
      </w:r>
    </w:p>
    <w:p w:rsidR="00BD7FB2" w:rsidRDefault="00036327">
      <w:pPr>
        <w:spacing w:line="560" w:lineRule="exact"/>
        <w:ind w:firstLineChars="200" w:firstLine="640"/>
        <w:rPr>
          <w:rFonts w:ascii="仿宋" w:eastAsia="仿宋" w:hAnsi="仿宋" w:cs="仿宋"/>
          <w:bCs/>
          <w:sz w:val="32"/>
          <w:szCs w:val="32"/>
          <w:lang w:val="zh-CN"/>
        </w:rPr>
      </w:pPr>
      <w:r>
        <w:rPr>
          <w:rFonts w:ascii="仿宋" w:eastAsia="仿宋" w:hAnsi="仿宋" w:cs="仿宋" w:hint="eastAsia"/>
          <w:bCs/>
          <w:sz w:val="32"/>
          <w:szCs w:val="32"/>
          <w:lang w:val="zh-CN"/>
        </w:rPr>
        <w:t>竞赛旨在启发年轻学子的创造性、创新性思维，竞赛主题无意将同学们的创作限定于一个狭隘的“家园”概念。“家园”不仅仅是一个地理上的存在，更多地被赋予了精神的意义，追寻的过程也是精神上的回返溯源，是起点也是归宿。</w:t>
      </w:r>
    </w:p>
    <w:p w:rsidR="00BD7FB2" w:rsidRDefault="00036327">
      <w:pPr>
        <w:numPr>
          <w:ilvl w:val="0"/>
          <w:numId w:val="1"/>
        </w:numPr>
        <w:spacing w:line="560" w:lineRule="exact"/>
        <w:ind w:firstLineChars="200" w:firstLine="640"/>
        <w:rPr>
          <w:rFonts w:ascii="黑体" w:eastAsia="黑体" w:hAnsi="黑体" w:cs="仿宋"/>
          <w:bCs/>
          <w:sz w:val="32"/>
          <w:szCs w:val="32"/>
          <w:lang w:val="zh-CN"/>
        </w:rPr>
      </w:pPr>
      <w:r>
        <w:rPr>
          <w:rFonts w:ascii="黑体" w:eastAsia="黑体" w:hAnsi="黑体" w:cs="仿宋" w:hint="eastAsia"/>
          <w:bCs/>
          <w:sz w:val="32"/>
          <w:szCs w:val="32"/>
          <w:lang w:val="zh-CN"/>
        </w:rPr>
        <w:t>参赛对象及名额</w:t>
      </w:r>
    </w:p>
    <w:p w:rsidR="00BD7FB2" w:rsidRDefault="00036327">
      <w:pPr>
        <w:spacing w:line="560" w:lineRule="exact"/>
        <w:ind w:leftChars="200" w:left="420"/>
        <w:rPr>
          <w:rFonts w:ascii="仿宋" w:eastAsia="仿宋" w:hAnsi="仿宋" w:cs="仿宋"/>
          <w:bCs/>
          <w:sz w:val="32"/>
          <w:szCs w:val="32"/>
          <w:lang w:val="zh-CN"/>
        </w:rPr>
      </w:pPr>
      <w:r>
        <w:rPr>
          <w:rFonts w:ascii="仿宋" w:eastAsia="仿宋" w:hAnsi="仿宋" w:cs="仿宋" w:hint="eastAsia"/>
          <w:bCs/>
          <w:sz w:val="32"/>
          <w:szCs w:val="32"/>
          <w:lang w:val="zh-CN"/>
        </w:rPr>
        <w:t>本届竞赛分专业组、非专业组；网络组；手机摄影组</w:t>
      </w:r>
    </w:p>
    <w:p w:rsidR="00BD7FB2" w:rsidRDefault="00036327">
      <w:pPr>
        <w:spacing w:line="560" w:lineRule="exact"/>
        <w:rPr>
          <w:rFonts w:ascii="仿宋" w:eastAsia="仿宋" w:hAnsi="仿宋" w:cs="仿宋"/>
          <w:bCs/>
          <w:sz w:val="32"/>
          <w:szCs w:val="32"/>
          <w:lang w:val="zh-CN"/>
        </w:rPr>
      </w:pPr>
      <w:r>
        <w:rPr>
          <w:rFonts w:ascii="仿宋" w:eastAsia="仿宋" w:hAnsi="仿宋" w:cs="仿宋" w:hint="eastAsia"/>
          <w:bCs/>
          <w:sz w:val="32"/>
          <w:szCs w:val="32"/>
          <w:lang w:val="zh-CN"/>
        </w:rPr>
        <w:t>参赛对象为宁波工程学院所有在校大学生（含应届毕业生），由各学院统一收集递交参赛作品（单幅作品每幅为1件、组照每组为1件，下同）。每位参赛者投稿数量不得超过3件。</w:t>
      </w:r>
    </w:p>
    <w:p w:rsidR="00BD7FB2" w:rsidRDefault="00036327">
      <w:pPr>
        <w:spacing w:line="560" w:lineRule="exact"/>
        <w:ind w:firstLineChars="200" w:firstLine="640"/>
        <w:rPr>
          <w:rFonts w:ascii="黑体" w:eastAsia="黑体" w:hAnsi="黑体" w:cs="仿宋"/>
          <w:bCs/>
          <w:sz w:val="32"/>
          <w:szCs w:val="32"/>
        </w:rPr>
      </w:pPr>
      <w:r>
        <w:rPr>
          <w:rFonts w:ascii="黑体" w:eastAsia="黑体" w:hAnsi="黑体" w:cs="仿宋" w:hint="eastAsia"/>
          <w:bCs/>
          <w:sz w:val="32"/>
          <w:szCs w:val="32"/>
        </w:rPr>
        <w:t>四、报名及作品提交时间安排</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2016年6月上旬，征集作品</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2016年10月7日，截稿。</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组照每组4幅～10幅，文件名需编写顺序号。多张照片拼</w:t>
      </w:r>
      <w:r>
        <w:rPr>
          <w:rFonts w:ascii="仿宋" w:eastAsia="仿宋" w:hAnsi="仿宋" w:cs="仿宋" w:hint="eastAsia"/>
          <w:bCs/>
          <w:sz w:val="32"/>
          <w:szCs w:val="32"/>
        </w:rPr>
        <w:lastRenderedPageBreak/>
        <w:t>成1个图像文件的视为1幅作品。每件</w:t>
      </w:r>
      <w:proofErr w:type="gramStart"/>
      <w:r>
        <w:rPr>
          <w:rFonts w:ascii="仿宋" w:eastAsia="仿宋" w:hAnsi="仿宋" w:cs="仿宋" w:hint="eastAsia"/>
          <w:bCs/>
          <w:sz w:val="32"/>
          <w:szCs w:val="32"/>
        </w:rPr>
        <w:t>作品建</w:t>
      </w:r>
      <w:proofErr w:type="gramEnd"/>
      <w:r>
        <w:rPr>
          <w:rFonts w:ascii="仿宋" w:eastAsia="仿宋" w:hAnsi="仿宋" w:cs="仿宋" w:hint="eastAsia"/>
          <w:bCs/>
          <w:sz w:val="32"/>
          <w:szCs w:val="32"/>
        </w:rPr>
        <w:t>一个文件夹，文件夹命名方式统一为“作品类别+作品题目”。</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各学院请将报名表、</w:t>
      </w:r>
      <w:r w:rsidR="00DE59E1">
        <w:rPr>
          <w:rFonts w:ascii="仿宋" w:eastAsia="仿宋" w:hAnsi="仿宋" w:cs="仿宋" w:hint="eastAsia"/>
          <w:bCs/>
          <w:sz w:val="32"/>
          <w:szCs w:val="32"/>
        </w:rPr>
        <w:fldChar w:fldCharType="begin"/>
      </w:r>
      <w:r>
        <w:rPr>
          <w:rFonts w:ascii="仿宋" w:eastAsia="仿宋" w:hAnsi="仿宋" w:cs="仿宋" w:hint="eastAsia"/>
          <w:bCs/>
          <w:sz w:val="32"/>
          <w:szCs w:val="32"/>
        </w:rPr>
        <w:instrText xml:space="preserve"> HYPERLINK "mailto:作品请将电子版按要求送至人文学院发送至（543419189@qq.com）黄玉婷处，联系电话671489.</w:instrTex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instrText>"</w:instrText>
      </w:r>
      <w:r w:rsidR="00DE59E1">
        <w:rPr>
          <w:rFonts w:ascii="仿宋" w:eastAsia="仿宋" w:hAnsi="仿宋" w:cs="仿宋" w:hint="eastAsia"/>
          <w:bCs/>
          <w:sz w:val="32"/>
          <w:szCs w:val="32"/>
        </w:rPr>
        <w:fldChar w:fldCharType="separate"/>
      </w:r>
      <w:r>
        <w:rPr>
          <w:rFonts w:ascii="仿宋" w:eastAsia="仿宋" w:hAnsi="仿宋" w:cs="仿宋" w:hint="eastAsia"/>
          <w:bCs/>
          <w:sz w:val="32"/>
          <w:szCs w:val="32"/>
        </w:rPr>
        <w:t>作品的电子版和报名汇总表按要求送至邮箱543419189@qq.com。</w:t>
      </w:r>
    </w:p>
    <w:p w:rsidR="00BD7FB2" w:rsidRDefault="00DE59E1">
      <w:pPr>
        <w:spacing w:line="560" w:lineRule="exact"/>
        <w:rPr>
          <w:rFonts w:ascii="仿宋" w:eastAsia="仿宋" w:hAnsi="仿宋" w:cs="仿宋"/>
          <w:bCs/>
          <w:sz w:val="32"/>
          <w:szCs w:val="32"/>
        </w:rPr>
      </w:pPr>
      <w:r>
        <w:rPr>
          <w:rFonts w:ascii="仿宋" w:eastAsia="仿宋" w:hAnsi="仿宋" w:cs="仿宋" w:hint="eastAsia"/>
          <w:bCs/>
          <w:sz w:val="32"/>
          <w:szCs w:val="32"/>
        </w:rPr>
        <w:fldChar w:fldCharType="end"/>
      </w:r>
      <w:r w:rsidR="00036327">
        <w:rPr>
          <w:rFonts w:ascii="仿宋" w:eastAsia="仿宋" w:hAnsi="仿宋" w:cs="仿宋" w:hint="eastAsia"/>
          <w:bCs/>
          <w:sz w:val="32"/>
          <w:szCs w:val="32"/>
        </w:rPr>
        <w:t xml:space="preserve">    2016年10月10日，组织专业教师评审。</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2016年10月12日，公布获奖名单，确定报送省赛作品名单。</w:t>
      </w:r>
    </w:p>
    <w:p w:rsidR="00BD7FB2" w:rsidRDefault="00036327">
      <w:pPr>
        <w:numPr>
          <w:ilvl w:val="0"/>
          <w:numId w:val="2"/>
        </w:numPr>
        <w:spacing w:line="560" w:lineRule="exact"/>
        <w:ind w:firstLineChars="200" w:firstLine="640"/>
        <w:rPr>
          <w:rFonts w:ascii="黑体" w:eastAsia="黑体" w:hAnsi="黑体" w:cs="仿宋"/>
          <w:bCs/>
          <w:sz w:val="32"/>
          <w:szCs w:val="32"/>
        </w:rPr>
      </w:pPr>
      <w:r>
        <w:rPr>
          <w:rFonts w:ascii="黑体" w:eastAsia="黑体" w:hAnsi="黑体" w:cs="仿宋" w:hint="eastAsia"/>
          <w:bCs/>
          <w:sz w:val="32"/>
          <w:szCs w:val="32"/>
        </w:rPr>
        <w:t>竞赛项目和规则</w:t>
      </w:r>
    </w:p>
    <w:p w:rsidR="00BD7FB2" w:rsidRDefault="00036327">
      <w:pPr>
        <w:spacing w:line="560" w:lineRule="exact"/>
        <w:rPr>
          <w:rFonts w:ascii="仿宋" w:eastAsia="仿宋" w:hAnsi="仿宋" w:cs="仿宋"/>
          <w:bCs/>
          <w:sz w:val="32"/>
          <w:szCs w:val="32"/>
        </w:rPr>
      </w:pPr>
      <w:r>
        <w:rPr>
          <w:rFonts w:ascii="仿宋" w:eastAsia="仿宋" w:hAnsi="仿宋" w:cs="仿宋" w:hint="eastAsia"/>
          <w:bCs/>
          <w:sz w:val="32"/>
          <w:szCs w:val="32"/>
        </w:rPr>
        <w:t xml:space="preserve">    1.竞赛内容</w:t>
      </w:r>
    </w:p>
    <w:p w:rsidR="00BD7FB2" w:rsidRDefault="00036327">
      <w:pPr>
        <w:spacing w:line="560" w:lineRule="exact"/>
        <w:rPr>
          <w:rFonts w:ascii="仿宋" w:eastAsia="仿宋" w:hAnsi="仿宋" w:cs="仿宋"/>
          <w:bCs/>
          <w:sz w:val="32"/>
          <w:szCs w:val="32"/>
        </w:rPr>
      </w:pPr>
      <w:r>
        <w:rPr>
          <w:rFonts w:ascii="仿宋" w:eastAsia="仿宋" w:hAnsi="仿宋" w:cs="仿宋" w:hint="eastAsia"/>
          <w:bCs/>
          <w:sz w:val="32"/>
          <w:szCs w:val="32"/>
        </w:rPr>
        <w:t xml:space="preserve">    竞赛分纪实类、艺术类、商业类3个类别。</w:t>
      </w:r>
    </w:p>
    <w:p w:rsidR="00BD7FB2" w:rsidRDefault="00036327">
      <w:pPr>
        <w:spacing w:line="560" w:lineRule="exact"/>
        <w:rPr>
          <w:rFonts w:ascii="仿宋" w:eastAsia="仿宋" w:hAnsi="仿宋" w:cs="仿宋"/>
          <w:bCs/>
          <w:sz w:val="32"/>
          <w:szCs w:val="32"/>
        </w:rPr>
      </w:pPr>
      <w:r>
        <w:rPr>
          <w:rFonts w:ascii="仿宋" w:eastAsia="仿宋" w:hAnsi="仿宋" w:cs="仿宋" w:hint="eastAsia"/>
          <w:bCs/>
          <w:sz w:val="32"/>
          <w:szCs w:val="32"/>
        </w:rPr>
        <w:t xml:space="preserve">    纪实摄影作品类：以形成历史图像文献为目标，涵盖关注自然环境生态、人类社会生活的各类题材。作品形式包括突发性新闻、一般性新闻、专题报道和纪实图片。</w:t>
      </w:r>
    </w:p>
    <w:p w:rsidR="00BD7FB2" w:rsidRDefault="00036327">
      <w:pPr>
        <w:spacing w:line="560" w:lineRule="exact"/>
        <w:rPr>
          <w:rFonts w:ascii="仿宋" w:eastAsia="仿宋" w:hAnsi="仿宋" w:cs="仿宋"/>
          <w:bCs/>
          <w:sz w:val="32"/>
          <w:szCs w:val="32"/>
        </w:rPr>
      </w:pPr>
      <w:r>
        <w:rPr>
          <w:rFonts w:ascii="仿宋" w:eastAsia="仿宋" w:hAnsi="仿宋" w:cs="仿宋" w:hint="eastAsia"/>
          <w:bCs/>
          <w:sz w:val="32"/>
          <w:szCs w:val="32"/>
        </w:rPr>
        <w:t xml:space="preserve">    艺术摄影作品类：以追求艺术效果为目标、注重作者主观情感的表达和作品的审美特征。涵盖以自然生态、人文景观、社会生活、民俗风情、特定人物和静物、动植物等题材为对象进行审美表现的作品，也包括传统暗房技术加工影像、数字技术特技影像以及实验摄影等作品。</w:t>
      </w:r>
    </w:p>
    <w:p w:rsidR="00BD7FB2" w:rsidRDefault="00036327">
      <w:pPr>
        <w:spacing w:line="560" w:lineRule="exact"/>
        <w:rPr>
          <w:rFonts w:ascii="仿宋" w:eastAsia="仿宋" w:hAnsi="仿宋" w:cs="仿宋"/>
          <w:bCs/>
          <w:sz w:val="32"/>
          <w:szCs w:val="32"/>
        </w:rPr>
      </w:pPr>
      <w:r>
        <w:rPr>
          <w:rFonts w:ascii="仿宋" w:eastAsia="仿宋" w:hAnsi="仿宋" w:cs="仿宋" w:hint="eastAsia"/>
          <w:bCs/>
          <w:sz w:val="32"/>
          <w:szCs w:val="32"/>
        </w:rPr>
        <w:t xml:space="preserve">    商业摄影作品类：以推介某种商品、服务理念或消费方式为目标，以摄影影像为作品主体元素，涵盖时装、建筑、交通工具、家电等各类商业题材，允许使用各种后期加工手段。</w:t>
      </w:r>
    </w:p>
    <w:p w:rsidR="00BD7FB2" w:rsidRDefault="00036327">
      <w:pPr>
        <w:spacing w:line="560" w:lineRule="exact"/>
        <w:rPr>
          <w:rFonts w:ascii="仿宋" w:eastAsia="仿宋" w:hAnsi="仿宋" w:cs="仿宋"/>
          <w:bCs/>
          <w:sz w:val="32"/>
          <w:szCs w:val="32"/>
        </w:rPr>
      </w:pPr>
      <w:r>
        <w:rPr>
          <w:rFonts w:ascii="仿宋" w:eastAsia="仿宋" w:hAnsi="仿宋" w:cs="仿宋" w:hint="eastAsia"/>
          <w:bCs/>
          <w:sz w:val="32"/>
          <w:szCs w:val="32"/>
        </w:rPr>
        <w:t xml:space="preserve">    2.比赛规则</w:t>
      </w:r>
    </w:p>
    <w:p w:rsidR="00BD7FB2" w:rsidRDefault="00036327">
      <w:pPr>
        <w:spacing w:line="560" w:lineRule="exact"/>
        <w:rPr>
          <w:rFonts w:ascii="仿宋" w:eastAsia="仿宋" w:hAnsi="仿宋" w:cs="仿宋"/>
          <w:bCs/>
          <w:sz w:val="32"/>
          <w:szCs w:val="32"/>
        </w:rPr>
      </w:pPr>
      <w:r>
        <w:rPr>
          <w:rFonts w:ascii="仿宋" w:eastAsia="仿宋" w:hAnsi="仿宋" w:cs="仿宋" w:hint="eastAsia"/>
          <w:bCs/>
          <w:sz w:val="32"/>
          <w:szCs w:val="32"/>
        </w:rPr>
        <w:lastRenderedPageBreak/>
        <w:t xml:space="preserve">    竞赛只接受电子影像文件稿件，纸质作品需电子化处理后以电子文档方式投送参赛，JPEG格式。专业组、非专业组作品：照片长边不少于3000像素，所有数码照片需提交原始图像电子文档，胶片拍摄作品在答辩时提交作品底片。网络组作品：照片像素在1.5-2M之间。</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每件作品作者署名仅限1位、指导教师数仅限1位。每件作品仅可参加一个组别中的一个类别的比赛，在不同组别、类别中重复参赛的作品一经发现将被取消参赛资格。已投网络组、手机摄影组的作品仍可选送参加专业组、非专业组比赛，如选送参加专业组、非专业组比赛即默认为退出网络组、手机摄影组比赛。</w:t>
      </w:r>
    </w:p>
    <w:p w:rsidR="00BD7FB2" w:rsidRDefault="00036327">
      <w:pPr>
        <w:spacing w:line="560" w:lineRule="exact"/>
        <w:ind w:firstLineChars="200" w:firstLine="640"/>
        <w:rPr>
          <w:rFonts w:ascii="黑体" w:eastAsia="黑体" w:hAnsi="黑体" w:cs="仿宋"/>
          <w:bCs/>
          <w:sz w:val="32"/>
          <w:szCs w:val="32"/>
        </w:rPr>
      </w:pPr>
      <w:r>
        <w:rPr>
          <w:rFonts w:ascii="黑体" w:eastAsia="黑体" w:hAnsi="黑体" w:cs="仿宋" w:hint="eastAsia"/>
          <w:bCs/>
          <w:sz w:val="32"/>
          <w:szCs w:val="32"/>
        </w:rPr>
        <w:t>六、参赛要求</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1.所有作品须为省内高校本专科全日制在校大学生（含应届毕业生）的原创作品。投稿者应保证其为所投送作品的作者，并对该作品拥有独立、完整、明确、无争议的著作权；投稿者还应保证其所投送的作品不侵犯第三人的著作权、肖像权、名誉权、隐私权等合法权益。对于违反各个摄影类别通行标准和基本规范，足以妨害公序良俗的作品及行为，一经发现将立即取消参赛资格。“妨害公序良俗的作品及行为”包括但不限于可能严重误导公众认知、具有欺诈性质等一切违反法律、道德、公共秩序或善良风俗的情形。若有知识产权、名誉权、隐私权、肖像权纠纷或争议，其法律责任由投稿者自行负责，与竞赛主</w:t>
      </w:r>
      <w:r>
        <w:rPr>
          <w:rFonts w:ascii="仿宋" w:eastAsia="仿宋" w:hAnsi="仿宋" w:cs="仿宋" w:hint="eastAsia"/>
          <w:bCs/>
          <w:sz w:val="32"/>
          <w:szCs w:val="32"/>
        </w:rPr>
        <w:lastRenderedPageBreak/>
        <w:t>办方无关。</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2.作品画面上不得出现学校名称和作者、指导教师姓名等信息，也不得添加水印，否则将取消参赛资格。</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纪实摄影作品类照片要求真实纪录，除适度的影调、色彩、反差调整外不得修改原始影像。</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其他类别作品的画面主体和画面的主要部分必须为参赛者本人拍摄；使用非本人拍摄的素材仅限于画面局部和次要部分，且须在作品汇总表或参赛表中加以说明并在投稿时提供所使用的非本人拍摄素材的电子图像文件。</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3.竞赛组委会对参赛作品拥有公开出版、展示、展览、推广宣传和在有关媒体进行报道等非赢利性的使用权，不另付稿酬。参赛作品一律不予退还，请参赛者自行备份。</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一经投稿即被认为作者完全同意本参赛要求。对违反本参赛要求的作者，竞赛委员会有权拒绝其参加比赛或撤销奖项并通报作者所在学校。</w:t>
      </w:r>
    </w:p>
    <w:p w:rsidR="00BD7FB2" w:rsidRDefault="00036327">
      <w:pPr>
        <w:spacing w:line="560" w:lineRule="exact"/>
        <w:ind w:firstLineChars="200" w:firstLine="640"/>
        <w:rPr>
          <w:rFonts w:ascii="黑体" w:eastAsia="黑体" w:hAnsi="黑体" w:cs="仿宋"/>
          <w:bCs/>
          <w:sz w:val="32"/>
          <w:szCs w:val="32"/>
        </w:rPr>
      </w:pPr>
      <w:r>
        <w:rPr>
          <w:rFonts w:ascii="黑体" w:eastAsia="黑体" w:hAnsi="黑体" w:cs="仿宋" w:hint="eastAsia"/>
          <w:bCs/>
          <w:sz w:val="32"/>
          <w:szCs w:val="32"/>
        </w:rPr>
        <w:t>七、奖项设置</w:t>
      </w: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根据专业教师评审意见，最终评选出一、二、三等奖和优秀奖若干名，对获奖者颁发相应证书。</w:t>
      </w:r>
    </w:p>
    <w:p w:rsidR="00BD7FB2" w:rsidRDefault="00036327">
      <w:pPr>
        <w:spacing w:line="560" w:lineRule="exact"/>
        <w:ind w:firstLineChars="200" w:firstLine="640"/>
        <w:rPr>
          <w:rFonts w:ascii="黑体" w:eastAsia="黑体" w:hAnsi="黑体" w:cs="仿宋"/>
          <w:bCs/>
          <w:sz w:val="32"/>
          <w:szCs w:val="32"/>
        </w:rPr>
      </w:pPr>
      <w:bookmarkStart w:id="0" w:name="_GoBack"/>
      <w:r>
        <w:rPr>
          <w:rFonts w:ascii="黑体" w:eastAsia="黑体" w:hAnsi="黑体" w:cs="仿宋" w:hint="eastAsia"/>
          <w:bCs/>
          <w:sz w:val="32"/>
          <w:szCs w:val="32"/>
        </w:rPr>
        <w:t>八、其它说明</w:t>
      </w:r>
      <w:bookmarkEnd w:id="0"/>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若有其他不明事项，请联系人文学院西一</w:t>
      </w:r>
      <w:proofErr w:type="gramStart"/>
      <w:r>
        <w:rPr>
          <w:rFonts w:ascii="仿宋" w:eastAsia="仿宋" w:hAnsi="仿宋" w:cs="仿宋" w:hint="eastAsia"/>
          <w:bCs/>
          <w:sz w:val="32"/>
          <w:szCs w:val="32"/>
        </w:rPr>
        <w:t>406</w:t>
      </w:r>
      <w:proofErr w:type="gramEnd"/>
      <w:r>
        <w:rPr>
          <w:rFonts w:ascii="仿宋" w:eastAsia="仿宋" w:hAnsi="仿宋" w:cs="仿宋" w:hint="eastAsia"/>
          <w:bCs/>
          <w:sz w:val="32"/>
          <w:szCs w:val="32"/>
        </w:rPr>
        <w:t>办公室向玉婷老师或黄玉</w:t>
      </w:r>
      <w:proofErr w:type="gramStart"/>
      <w:r>
        <w:rPr>
          <w:rFonts w:ascii="仿宋" w:eastAsia="仿宋" w:hAnsi="仿宋" w:cs="仿宋" w:hint="eastAsia"/>
          <w:bCs/>
          <w:sz w:val="32"/>
          <w:szCs w:val="32"/>
        </w:rPr>
        <w:t>婷</w:t>
      </w:r>
      <w:proofErr w:type="gramEnd"/>
      <w:r>
        <w:rPr>
          <w:rFonts w:ascii="仿宋" w:eastAsia="仿宋" w:hAnsi="仿宋" w:cs="仿宋" w:hint="eastAsia"/>
          <w:bCs/>
          <w:sz w:val="32"/>
          <w:szCs w:val="32"/>
        </w:rPr>
        <w:t>同学。向玉婷（老师）：536955，黄玉</w:t>
      </w:r>
      <w:proofErr w:type="gramStart"/>
      <w:r>
        <w:rPr>
          <w:rFonts w:ascii="仿宋" w:eastAsia="仿宋" w:hAnsi="仿宋" w:cs="仿宋" w:hint="eastAsia"/>
          <w:bCs/>
          <w:sz w:val="32"/>
          <w:szCs w:val="32"/>
        </w:rPr>
        <w:t>婷</w:t>
      </w:r>
      <w:proofErr w:type="gramEnd"/>
      <w:r>
        <w:rPr>
          <w:rFonts w:ascii="仿宋" w:eastAsia="仿宋" w:hAnsi="仿宋" w:cs="仿宋" w:hint="eastAsia"/>
          <w:bCs/>
          <w:sz w:val="32"/>
          <w:szCs w:val="32"/>
        </w:rPr>
        <w:t>（学生）：671489。</w:t>
      </w:r>
    </w:p>
    <w:p w:rsidR="00BD7FB2" w:rsidRDefault="00BD7FB2">
      <w:pPr>
        <w:spacing w:line="560" w:lineRule="exact"/>
        <w:ind w:firstLine="640"/>
        <w:rPr>
          <w:rFonts w:ascii="仿宋" w:eastAsia="仿宋" w:hAnsi="仿宋" w:cs="仿宋"/>
          <w:bCs/>
          <w:sz w:val="32"/>
          <w:szCs w:val="32"/>
        </w:rPr>
      </w:pPr>
    </w:p>
    <w:p w:rsidR="00BD7FB2" w:rsidRDefault="00036327">
      <w:pPr>
        <w:spacing w:line="560" w:lineRule="exact"/>
        <w:ind w:firstLine="640"/>
        <w:rPr>
          <w:rFonts w:ascii="仿宋" w:eastAsia="仿宋" w:hAnsi="仿宋" w:cs="仿宋"/>
          <w:bCs/>
          <w:sz w:val="32"/>
          <w:szCs w:val="32"/>
        </w:rPr>
      </w:pPr>
      <w:r>
        <w:rPr>
          <w:rFonts w:ascii="仿宋" w:eastAsia="仿宋" w:hAnsi="仿宋" w:cs="仿宋" w:hint="eastAsia"/>
          <w:bCs/>
          <w:sz w:val="32"/>
          <w:szCs w:val="32"/>
        </w:rPr>
        <w:t>附件：1.宁波工程学院第四届大学生摄影竞赛作品汇总表</w:t>
      </w:r>
    </w:p>
    <w:p w:rsidR="00BD7FB2" w:rsidRDefault="00BD7FB2">
      <w:pPr>
        <w:spacing w:line="560" w:lineRule="exact"/>
        <w:ind w:firstLine="640"/>
        <w:rPr>
          <w:rFonts w:ascii="仿宋" w:eastAsia="仿宋" w:hAnsi="仿宋" w:cs="仿宋"/>
          <w:bCs/>
          <w:sz w:val="32"/>
          <w:szCs w:val="32"/>
        </w:rPr>
      </w:pPr>
    </w:p>
    <w:p w:rsidR="00BD7FB2" w:rsidRDefault="00BD7FB2">
      <w:pPr>
        <w:spacing w:line="560" w:lineRule="exact"/>
        <w:ind w:firstLine="640"/>
        <w:rPr>
          <w:rFonts w:ascii="仿宋" w:eastAsia="仿宋" w:hAnsi="仿宋" w:cs="仿宋"/>
          <w:bCs/>
          <w:sz w:val="32"/>
          <w:szCs w:val="32"/>
        </w:rPr>
      </w:pPr>
    </w:p>
    <w:p w:rsidR="00BD7FB2" w:rsidRDefault="00BD7FB2">
      <w:pPr>
        <w:spacing w:line="560" w:lineRule="exact"/>
        <w:ind w:firstLine="640"/>
        <w:rPr>
          <w:rFonts w:ascii="仿宋" w:eastAsia="仿宋" w:hAnsi="仿宋" w:cs="仿宋"/>
          <w:bCs/>
          <w:sz w:val="32"/>
          <w:szCs w:val="32"/>
        </w:rPr>
      </w:pPr>
    </w:p>
    <w:p w:rsidR="00BD7FB2" w:rsidRDefault="00036327">
      <w:pPr>
        <w:spacing w:line="560" w:lineRule="exact"/>
        <w:jc w:val="right"/>
        <w:rPr>
          <w:rFonts w:ascii="仿宋" w:eastAsia="仿宋" w:hAnsi="仿宋" w:cs="仿宋"/>
          <w:sz w:val="32"/>
          <w:szCs w:val="32"/>
        </w:rPr>
      </w:pPr>
      <w:r>
        <w:rPr>
          <w:rFonts w:ascii="仿宋" w:eastAsia="仿宋" w:hAnsi="仿宋" w:cs="仿宋" w:hint="eastAsia"/>
          <w:sz w:val="32"/>
          <w:szCs w:val="32"/>
        </w:rPr>
        <w:t>共青团宁波工程学院委会</w:t>
      </w:r>
    </w:p>
    <w:p w:rsidR="00BD7FB2" w:rsidRDefault="00036327">
      <w:pPr>
        <w:spacing w:line="560" w:lineRule="exact"/>
        <w:ind w:firstLine="640"/>
        <w:jc w:val="right"/>
        <w:rPr>
          <w:rFonts w:ascii="仿宋" w:eastAsia="仿宋" w:hAnsi="仿宋" w:cs="仿宋"/>
          <w:bCs/>
          <w:sz w:val="32"/>
          <w:szCs w:val="32"/>
        </w:rPr>
      </w:pPr>
      <w:r>
        <w:rPr>
          <w:rFonts w:ascii="仿宋" w:eastAsia="仿宋" w:hAnsi="仿宋" w:cs="仿宋" w:hint="eastAsia"/>
          <w:sz w:val="32"/>
          <w:szCs w:val="32"/>
        </w:rPr>
        <w:t>2016年6月</w:t>
      </w:r>
      <w:r w:rsidR="00AB4DA7">
        <w:rPr>
          <w:rFonts w:ascii="仿宋" w:eastAsia="仿宋" w:hAnsi="仿宋" w:cs="仿宋" w:hint="eastAsia"/>
          <w:sz w:val="32"/>
          <w:szCs w:val="32"/>
        </w:rPr>
        <w:t>7</w:t>
      </w:r>
      <w:r>
        <w:rPr>
          <w:rFonts w:ascii="仿宋" w:eastAsia="仿宋" w:hAnsi="仿宋" w:cs="仿宋" w:hint="eastAsia"/>
          <w:sz w:val="32"/>
          <w:szCs w:val="32"/>
        </w:rPr>
        <w:t>日</w:t>
      </w:r>
    </w:p>
    <w:p w:rsidR="00BD7FB2" w:rsidRDefault="00BD7FB2">
      <w:pPr>
        <w:spacing w:line="560" w:lineRule="exact"/>
        <w:ind w:firstLine="640"/>
        <w:rPr>
          <w:rFonts w:ascii="仿宋" w:eastAsia="仿宋" w:hAnsi="仿宋" w:cs="仿宋"/>
          <w:bCs/>
          <w:sz w:val="32"/>
          <w:szCs w:val="32"/>
        </w:rPr>
      </w:pPr>
    </w:p>
    <w:p w:rsidR="00BD7FB2" w:rsidRDefault="00BD7FB2">
      <w:pPr>
        <w:spacing w:line="560" w:lineRule="exact"/>
        <w:ind w:firstLine="640"/>
        <w:rPr>
          <w:rFonts w:ascii="仿宋" w:eastAsia="仿宋" w:hAnsi="仿宋" w:cs="仿宋"/>
          <w:bCs/>
          <w:sz w:val="32"/>
          <w:szCs w:val="32"/>
        </w:rPr>
      </w:pPr>
    </w:p>
    <w:p w:rsidR="00BD7FB2" w:rsidRDefault="00BD7FB2">
      <w:pPr>
        <w:spacing w:line="560" w:lineRule="exact"/>
        <w:ind w:firstLine="640"/>
        <w:rPr>
          <w:rFonts w:ascii="仿宋" w:eastAsia="仿宋" w:hAnsi="仿宋" w:cs="仿宋"/>
          <w:bCs/>
          <w:sz w:val="32"/>
          <w:szCs w:val="32"/>
        </w:rPr>
      </w:pPr>
    </w:p>
    <w:p w:rsidR="00BD7FB2" w:rsidRDefault="00BD7FB2">
      <w:pPr>
        <w:spacing w:line="560" w:lineRule="exact"/>
        <w:ind w:leftChars="200" w:left="420"/>
        <w:rPr>
          <w:rFonts w:ascii="仿宋" w:eastAsia="仿宋" w:hAnsi="仿宋" w:cs="仿宋"/>
          <w:bCs/>
          <w:sz w:val="32"/>
          <w:szCs w:val="32"/>
        </w:rPr>
      </w:pPr>
    </w:p>
    <w:p w:rsidR="00BD7FB2" w:rsidRDefault="00BD7FB2">
      <w:pPr>
        <w:spacing w:line="560" w:lineRule="exact"/>
        <w:ind w:firstLineChars="200" w:firstLine="640"/>
        <w:rPr>
          <w:rFonts w:ascii="仿宋" w:eastAsia="仿宋" w:hAnsi="仿宋" w:cs="仿宋"/>
          <w:bCs/>
          <w:sz w:val="32"/>
          <w:szCs w:val="32"/>
          <w:lang w:val="zh-CN"/>
        </w:rPr>
      </w:pPr>
    </w:p>
    <w:p w:rsidR="00BD7FB2" w:rsidRDefault="00BD7FB2">
      <w:pPr>
        <w:spacing w:line="560" w:lineRule="exact"/>
        <w:ind w:firstLineChars="200" w:firstLine="640"/>
        <w:rPr>
          <w:rFonts w:ascii="仿宋" w:eastAsia="仿宋" w:hAnsi="仿宋" w:cs="仿宋"/>
          <w:bCs/>
          <w:sz w:val="32"/>
          <w:szCs w:val="32"/>
          <w:lang w:val="zh-CN"/>
        </w:rPr>
      </w:pPr>
    </w:p>
    <w:p w:rsidR="00BD7FB2" w:rsidRDefault="00BD7FB2">
      <w:pPr>
        <w:spacing w:line="560" w:lineRule="exact"/>
        <w:sectPr w:rsidR="00BD7FB2">
          <w:pgSz w:w="11906" w:h="16838"/>
          <w:pgMar w:top="2098" w:right="1588" w:bottom="2098" w:left="1588" w:header="851" w:footer="992" w:gutter="0"/>
          <w:cols w:space="0"/>
          <w:docGrid w:type="lines" w:linePitch="312"/>
        </w:sectPr>
      </w:pPr>
    </w:p>
    <w:p w:rsidR="00BD7FB2" w:rsidRDefault="00BD7FB2">
      <w:pPr>
        <w:spacing w:line="560" w:lineRule="exact"/>
        <w:sectPr w:rsidR="00BD7FB2">
          <w:type w:val="continuous"/>
          <w:pgSz w:w="11906" w:h="16838"/>
          <w:pgMar w:top="2098" w:right="1587" w:bottom="2098" w:left="1587" w:header="851" w:footer="992" w:gutter="0"/>
          <w:cols w:space="425"/>
          <w:docGrid w:type="lines" w:linePitch="312"/>
        </w:sectPr>
      </w:pPr>
    </w:p>
    <w:p w:rsidR="00BD7FB2" w:rsidRDefault="00036327">
      <w:pPr>
        <w:spacing w:line="560" w:lineRule="exact"/>
        <w:rPr>
          <w:rFonts w:ascii="黑体" w:eastAsia="黑体" w:hAnsi="黑体" w:cs="黑体"/>
          <w:sz w:val="32"/>
          <w:szCs w:val="32"/>
        </w:rPr>
      </w:pPr>
      <w:r>
        <w:rPr>
          <w:rFonts w:ascii="黑体" w:eastAsia="黑体" w:hAnsi="黑体" w:cs="黑体" w:hint="eastAsia"/>
          <w:sz w:val="32"/>
          <w:szCs w:val="32"/>
        </w:rPr>
        <w:lastRenderedPageBreak/>
        <w:t>附件1</w:t>
      </w:r>
    </w:p>
    <w:p w:rsidR="00BD7FB2" w:rsidRDefault="00036327">
      <w:pPr>
        <w:spacing w:line="560" w:lineRule="exact"/>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宁波工程学院第四届大学生摄影竞赛作品汇总表</w:t>
      </w:r>
    </w:p>
    <w:tbl>
      <w:tblPr>
        <w:tblW w:w="7740" w:type="dxa"/>
        <w:tblLayout w:type="fixed"/>
        <w:tblCellMar>
          <w:top w:w="15" w:type="dxa"/>
          <w:left w:w="15" w:type="dxa"/>
          <w:bottom w:w="15" w:type="dxa"/>
          <w:right w:w="15" w:type="dxa"/>
        </w:tblCellMar>
        <w:tblLook w:val="04A0"/>
      </w:tblPr>
      <w:tblGrid>
        <w:gridCol w:w="700"/>
        <w:gridCol w:w="632"/>
        <w:gridCol w:w="385"/>
        <w:gridCol w:w="1019"/>
        <w:gridCol w:w="947"/>
        <w:gridCol w:w="1294"/>
        <w:gridCol w:w="709"/>
        <w:gridCol w:w="851"/>
        <w:gridCol w:w="1203"/>
      </w:tblGrid>
      <w:tr w:rsidR="00BD7FB2">
        <w:trPr>
          <w:trHeight w:val="885"/>
        </w:trPr>
        <w:tc>
          <w:tcPr>
            <w:tcW w:w="1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参赛学院(盖章）</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联系人</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联系电话</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地址</w:t>
            </w:r>
          </w:p>
        </w:tc>
        <w:tc>
          <w:tcPr>
            <w:tcW w:w="12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r>
      <w:tr w:rsidR="00BD7FB2">
        <w:trPr>
          <w:trHeight w:val="435"/>
        </w:trPr>
        <w:tc>
          <w:tcPr>
            <w:tcW w:w="1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邮箱</w:t>
            </w:r>
          </w:p>
        </w:tc>
        <w:tc>
          <w:tcPr>
            <w:tcW w:w="29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2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r>
      <w:tr w:rsidR="00BD7FB2">
        <w:trPr>
          <w:trHeight w:val="855"/>
        </w:trPr>
        <w:tc>
          <w:tcPr>
            <w:tcW w:w="1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专业组参赛人数</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专业组参赛作品件数</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邮编</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r>
      <w:tr w:rsidR="00BD7FB2">
        <w:trPr>
          <w:trHeight w:val="855"/>
        </w:trPr>
        <w:tc>
          <w:tcPr>
            <w:tcW w:w="1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非专业组参赛人数</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非专业组参赛作品件数</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r>
      <w:tr w:rsidR="00BD7FB2">
        <w:trPr>
          <w:trHeight w:val="285"/>
        </w:trPr>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序号</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姓名</w:t>
            </w:r>
          </w:p>
        </w:tc>
        <w:tc>
          <w:tcPr>
            <w:tcW w:w="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作品名称</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组别/类别</w:t>
            </w: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年级/专业</w:t>
            </w: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作品幅数</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手机</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指导老师</w:t>
            </w: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 xml:space="preserve">非本人拍摄素材使用说明 </w:t>
            </w:r>
          </w:p>
        </w:tc>
      </w:tr>
      <w:tr w:rsidR="00BD7FB2">
        <w:trPr>
          <w:trHeight w:val="285"/>
        </w:trPr>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0001</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c>
          <w:tcPr>
            <w:tcW w:w="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r>
      <w:tr w:rsidR="00BD7FB2">
        <w:trPr>
          <w:trHeight w:val="285"/>
        </w:trPr>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0002</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c>
          <w:tcPr>
            <w:tcW w:w="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r>
      <w:tr w:rsidR="00BD7FB2">
        <w:trPr>
          <w:trHeight w:val="285"/>
        </w:trPr>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0003</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c>
          <w:tcPr>
            <w:tcW w:w="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r>
      <w:tr w:rsidR="00BD7FB2">
        <w:trPr>
          <w:trHeight w:val="285"/>
        </w:trPr>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036327">
            <w:pPr>
              <w:widowControl/>
              <w:spacing w:line="560" w:lineRule="exact"/>
              <w:jc w:val="center"/>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0004</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c>
          <w:tcPr>
            <w:tcW w:w="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c>
          <w:tcPr>
            <w:tcW w:w="9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color w:val="000000"/>
                <w:sz w:val="30"/>
                <w:szCs w:val="30"/>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7FB2" w:rsidRDefault="00BD7FB2">
            <w:pPr>
              <w:widowControl/>
              <w:spacing w:line="560" w:lineRule="exact"/>
              <w:jc w:val="center"/>
              <w:rPr>
                <w:rFonts w:ascii="仿宋" w:eastAsia="仿宋" w:hAnsi="仿宋" w:cs="仿宋"/>
                <w:b/>
                <w:color w:val="000000"/>
                <w:sz w:val="30"/>
                <w:szCs w:val="30"/>
              </w:rPr>
            </w:pPr>
          </w:p>
        </w:tc>
      </w:tr>
      <w:tr w:rsidR="00BD7FB2">
        <w:trPr>
          <w:trHeight w:val="654"/>
        </w:trPr>
        <w:tc>
          <w:tcPr>
            <w:tcW w:w="7740" w:type="dxa"/>
            <w:gridSpan w:val="9"/>
            <w:tcBorders>
              <w:top w:val="single" w:sz="4" w:space="0" w:color="000000"/>
            </w:tcBorders>
            <w:shd w:val="clear" w:color="auto" w:fill="auto"/>
            <w:vAlign w:val="center"/>
          </w:tcPr>
          <w:p w:rsidR="00BD7FB2" w:rsidRDefault="00036327">
            <w:pPr>
              <w:widowControl/>
              <w:spacing w:line="560" w:lineRule="exact"/>
              <w:jc w:val="left"/>
              <w:textAlignment w:val="center"/>
              <w:rPr>
                <w:rFonts w:ascii="仿宋" w:eastAsia="仿宋" w:hAnsi="仿宋" w:cs="仿宋"/>
                <w:color w:val="000000"/>
                <w:sz w:val="30"/>
                <w:szCs w:val="30"/>
              </w:rPr>
            </w:pPr>
            <w:r>
              <w:rPr>
                <w:rFonts w:ascii="仿宋" w:eastAsia="仿宋" w:hAnsi="仿宋" w:cs="仿宋" w:hint="eastAsia"/>
                <w:color w:val="000000"/>
                <w:kern w:val="0"/>
                <w:sz w:val="30"/>
                <w:szCs w:val="30"/>
              </w:rPr>
              <w:t>注：各参赛院校务必确保各项信息填写完整，序号须与照片文件夹的作品序号保持一致，序号区间在0001-0050。</w:t>
            </w:r>
          </w:p>
        </w:tc>
      </w:tr>
    </w:tbl>
    <w:p w:rsidR="00BD7FB2" w:rsidRDefault="00BD7FB2">
      <w:pPr>
        <w:spacing w:line="560" w:lineRule="exact"/>
        <w:rPr>
          <w:rFonts w:ascii="仿宋" w:eastAsia="仿宋" w:hAnsi="仿宋" w:cs="仿宋"/>
          <w:bCs/>
          <w:sz w:val="32"/>
          <w:szCs w:val="32"/>
        </w:rPr>
      </w:pPr>
    </w:p>
    <w:p w:rsidR="00BD7FB2" w:rsidRDefault="00BD7FB2">
      <w:pPr>
        <w:spacing w:line="560" w:lineRule="exact"/>
        <w:rPr>
          <w:rFonts w:ascii="仿宋" w:eastAsia="仿宋" w:hAnsi="仿宋" w:cs="仿宋"/>
          <w:bCs/>
          <w:sz w:val="32"/>
          <w:szCs w:val="32"/>
        </w:rPr>
      </w:pPr>
    </w:p>
    <w:p w:rsidR="00BD7FB2" w:rsidRDefault="00BD7FB2">
      <w:pPr>
        <w:spacing w:line="560" w:lineRule="exact"/>
        <w:rPr>
          <w:rFonts w:ascii="仿宋" w:eastAsia="仿宋" w:hAnsi="仿宋" w:cs="仿宋"/>
          <w:bCs/>
          <w:sz w:val="32"/>
          <w:szCs w:val="32"/>
        </w:rPr>
      </w:pPr>
    </w:p>
    <w:p w:rsidR="00BD7FB2" w:rsidRDefault="00BD7FB2">
      <w:pPr>
        <w:spacing w:line="560" w:lineRule="exact"/>
        <w:rPr>
          <w:rFonts w:ascii="仿宋" w:eastAsia="仿宋" w:hAnsi="仿宋" w:cs="仿宋"/>
          <w:bCs/>
          <w:sz w:val="32"/>
          <w:szCs w:val="32"/>
        </w:rPr>
      </w:pPr>
    </w:p>
    <w:p w:rsidR="00BD7FB2" w:rsidRDefault="00BD7FB2">
      <w:pPr>
        <w:spacing w:line="560" w:lineRule="exact"/>
        <w:rPr>
          <w:rFonts w:ascii="仿宋" w:eastAsia="仿宋" w:hAnsi="仿宋" w:cs="仿宋"/>
          <w:bCs/>
          <w:sz w:val="32"/>
          <w:szCs w:val="32"/>
        </w:rPr>
      </w:pPr>
    </w:p>
    <w:p w:rsidR="00BD7FB2" w:rsidRDefault="00BD7FB2">
      <w:pPr>
        <w:spacing w:line="560" w:lineRule="exact"/>
        <w:rPr>
          <w:rFonts w:ascii="仿宋" w:eastAsia="仿宋" w:hAnsi="仿宋" w:cs="仿宋"/>
          <w:bCs/>
          <w:sz w:val="32"/>
          <w:szCs w:val="32"/>
        </w:rPr>
      </w:pPr>
    </w:p>
    <w:p w:rsidR="00BD7FB2" w:rsidRDefault="00BD7FB2">
      <w:pPr>
        <w:spacing w:line="560" w:lineRule="exact"/>
        <w:rPr>
          <w:rFonts w:ascii="仿宋" w:eastAsia="仿宋" w:hAnsi="仿宋" w:cs="仿宋"/>
          <w:bCs/>
          <w:sz w:val="32"/>
          <w:szCs w:val="32"/>
        </w:rPr>
      </w:pPr>
    </w:p>
    <w:p w:rsidR="00BD7FB2" w:rsidRDefault="00BD7FB2">
      <w:pPr>
        <w:spacing w:line="560" w:lineRule="exact"/>
        <w:rPr>
          <w:rFonts w:ascii="仿宋" w:eastAsia="仿宋" w:hAnsi="仿宋" w:cs="仿宋"/>
          <w:bCs/>
          <w:sz w:val="32"/>
          <w:szCs w:val="32"/>
        </w:rPr>
      </w:pPr>
    </w:p>
    <w:p w:rsidR="00BD7FB2" w:rsidRDefault="00BD7FB2">
      <w:pPr>
        <w:spacing w:line="560" w:lineRule="exact"/>
        <w:rPr>
          <w:rFonts w:ascii="仿宋" w:eastAsia="仿宋" w:hAnsi="仿宋" w:cs="仿宋"/>
          <w:bCs/>
          <w:sz w:val="32"/>
          <w:szCs w:val="32"/>
        </w:rPr>
      </w:pPr>
    </w:p>
    <w:p w:rsidR="00BD7FB2" w:rsidRDefault="00BD7FB2">
      <w:pPr>
        <w:spacing w:line="560" w:lineRule="exact"/>
        <w:rPr>
          <w:rFonts w:ascii="仿宋" w:eastAsia="仿宋" w:hAnsi="仿宋" w:cs="仿宋"/>
          <w:bCs/>
          <w:sz w:val="32"/>
          <w:szCs w:val="32"/>
        </w:rPr>
      </w:pPr>
    </w:p>
    <w:p w:rsidR="00BD7FB2" w:rsidRDefault="00BD7FB2">
      <w:pPr>
        <w:spacing w:line="560" w:lineRule="exact"/>
        <w:rPr>
          <w:rFonts w:ascii="仿宋" w:eastAsia="仿宋" w:hAnsi="仿宋" w:cs="仿宋"/>
          <w:bCs/>
          <w:sz w:val="32"/>
          <w:szCs w:val="32"/>
        </w:rPr>
      </w:pPr>
    </w:p>
    <w:p w:rsidR="00AB4DA7" w:rsidRDefault="00AB4DA7">
      <w:pPr>
        <w:spacing w:line="560" w:lineRule="exact"/>
        <w:rPr>
          <w:rFonts w:ascii="仿宋" w:eastAsia="仿宋" w:hAnsi="仿宋" w:cs="仿宋"/>
          <w:bCs/>
          <w:sz w:val="32"/>
          <w:szCs w:val="32"/>
        </w:rPr>
      </w:pPr>
    </w:p>
    <w:p w:rsidR="00AB4DA7" w:rsidRDefault="00AB4DA7">
      <w:pPr>
        <w:spacing w:line="560" w:lineRule="exact"/>
        <w:rPr>
          <w:rFonts w:ascii="仿宋" w:eastAsia="仿宋" w:hAnsi="仿宋" w:cs="仿宋"/>
          <w:bCs/>
          <w:sz w:val="32"/>
          <w:szCs w:val="32"/>
        </w:rPr>
      </w:pPr>
    </w:p>
    <w:p w:rsidR="00AB4DA7" w:rsidRDefault="00AB4DA7">
      <w:pPr>
        <w:spacing w:line="560" w:lineRule="exact"/>
        <w:rPr>
          <w:rFonts w:ascii="仿宋" w:eastAsia="仿宋" w:hAnsi="仿宋" w:cs="仿宋"/>
          <w:bCs/>
          <w:sz w:val="32"/>
          <w:szCs w:val="32"/>
        </w:rPr>
      </w:pPr>
    </w:p>
    <w:p w:rsidR="00AB4DA7" w:rsidRDefault="00AB4DA7">
      <w:pPr>
        <w:spacing w:line="560" w:lineRule="exact"/>
        <w:rPr>
          <w:rFonts w:ascii="仿宋" w:eastAsia="仿宋" w:hAnsi="仿宋" w:cs="仿宋"/>
          <w:bCs/>
          <w:sz w:val="32"/>
          <w:szCs w:val="32"/>
        </w:rPr>
      </w:pPr>
    </w:p>
    <w:p w:rsidR="00AB4DA7" w:rsidRDefault="00AB4DA7">
      <w:pPr>
        <w:spacing w:line="560" w:lineRule="exact"/>
        <w:rPr>
          <w:rFonts w:ascii="仿宋" w:eastAsia="仿宋" w:hAnsi="仿宋" w:cs="仿宋"/>
          <w:bCs/>
          <w:sz w:val="32"/>
          <w:szCs w:val="32"/>
        </w:rPr>
      </w:pPr>
    </w:p>
    <w:p w:rsidR="00AB4DA7" w:rsidRDefault="00AB4DA7">
      <w:pPr>
        <w:spacing w:line="560" w:lineRule="exact"/>
        <w:rPr>
          <w:rFonts w:ascii="仿宋" w:eastAsia="仿宋" w:hAnsi="仿宋" w:cs="仿宋"/>
          <w:bCs/>
          <w:sz w:val="32"/>
          <w:szCs w:val="32"/>
        </w:rPr>
      </w:pPr>
    </w:p>
    <w:p w:rsidR="00AB4DA7" w:rsidRPr="00AB4DA7" w:rsidRDefault="00AB4DA7">
      <w:pPr>
        <w:spacing w:line="560" w:lineRule="exact"/>
        <w:rPr>
          <w:rFonts w:ascii="仿宋" w:eastAsia="仿宋" w:hAnsi="仿宋" w:cs="仿宋"/>
          <w:bCs/>
          <w:sz w:val="32"/>
          <w:szCs w:val="32"/>
        </w:rPr>
      </w:pPr>
    </w:p>
    <w:p w:rsidR="00BD7FB2" w:rsidRDefault="00BD7FB2">
      <w:pPr>
        <w:widowControl/>
        <w:spacing w:before="100" w:beforeAutospacing="1" w:after="100" w:afterAutospacing="1"/>
        <w:ind w:left="727" w:hangingChars="303" w:hanging="727"/>
        <w:jc w:val="left"/>
        <w:rPr>
          <w:rFonts w:ascii="仿宋_GB2312" w:eastAsia="仿宋_GB2312" w:hAnsi="宋体" w:cs="宋体"/>
          <w:kern w:val="0"/>
          <w:sz w:val="24"/>
          <w:szCs w:val="21"/>
        </w:rPr>
      </w:pPr>
    </w:p>
    <w:p w:rsidR="00BD7FB2" w:rsidRDefault="00DE59E1">
      <w:pPr>
        <w:rPr>
          <w:rFonts w:ascii="仿宋_GB2312" w:eastAsia="仿宋_GB2312"/>
          <w:sz w:val="28"/>
        </w:rPr>
      </w:pPr>
      <w:r w:rsidRPr="00DE59E1">
        <w:rPr>
          <w:rFonts w:ascii="仿宋_GB2312" w:eastAsia="仿宋_GB2312" w:hAnsi="宋体" w:cs="宋体"/>
          <w:kern w:val="0"/>
          <w:sz w:val="24"/>
          <w:szCs w:val="21"/>
        </w:rPr>
        <w:pict>
          <v:line id="_x0000_s2057" style="position:absolute;left:0;text-align:left;z-index:251666432" from="-8.75pt,1.3pt" to="421.75pt,1.35pt"/>
        </w:pict>
      </w:r>
      <w:r w:rsidRPr="00DE59E1">
        <w:rPr>
          <w:rFonts w:ascii="仿宋_GB2312" w:eastAsia="仿宋_GB2312" w:hAnsi="仿宋_GB2312"/>
          <w:b/>
          <w:sz w:val="28"/>
          <w:lang w:val="zh-CN"/>
        </w:rPr>
        <w:pict>
          <v:line id="Line 4" o:spid="_x0000_s2055" style="position:absolute;left:0;text-align:left;z-index:251664384" from="-5.25pt,59.8pt" to="425.25pt,59.85pt"/>
        </w:pict>
      </w:r>
      <w:r w:rsidR="00036327">
        <w:rPr>
          <w:rFonts w:ascii="仿宋_GB2312" w:eastAsia="仿宋_GB2312" w:hAnsi="仿宋_GB2312" w:hint="eastAsia"/>
          <w:b/>
          <w:bCs/>
          <w:sz w:val="28"/>
        </w:rPr>
        <w:t>抄送</w:t>
      </w:r>
      <w:r w:rsidR="00036327">
        <w:rPr>
          <w:rFonts w:ascii="仿宋_GB2312" w:eastAsia="仿宋_GB2312" w:hAnsi="仿宋_GB2312" w:hint="eastAsia"/>
          <w:sz w:val="28"/>
        </w:rPr>
        <w:t>：</w:t>
      </w:r>
      <w:r w:rsidR="00036327">
        <w:rPr>
          <w:rFonts w:ascii="仿宋" w:eastAsia="仿宋" w:hAnsi="仿宋" w:cs="仿宋" w:hint="eastAsia"/>
          <w:sz w:val="28"/>
        </w:rPr>
        <w:t>校党委，团市委，吕忠达校长，冯杰副书记，陈炳副校长，党（校）办，宣传部，学工部，教务处，科技处，各学院党委（党总支）。</w:t>
      </w:r>
    </w:p>
    <w:p w:rsidR="00BD7FB2" w:rsidRDefault="00DE59E1">
      <w:pPr>
        <w:spacing w:line="540" w:lineRule="exact"/>
        <w:rPr>
          <w:rFonts w:ascii="仿宋" w:eastAsia="仿宋" w:hAnsi="仿宋" w:cs="仿宋"/>
          <w:b/>
          <w:bCs/>
          <w:sz w:val="28"/>
          <w:szCs w:val="28"/>
        </w:rPr>
      </w:pPr>
      <w:r w:rsidRPr="00DE59E1">
        <w:rPr>
          <w:rFonts w:ascii="仿宋" w:eastAsia="仿宋" w:hAnsi="仿宋" w:cs="仿宋"/>
        </w:rPr>
        <w:pict>
          <v:line id="Line 8" o:spid="_x0000_s2056" style="position:absolute;left:0;text-align:left;z-index:251665408" from="-6.75pt,29.95pt" to="423.75pt,30pt"/>
        </w:pict>
      </w:r>
      <w:r w:rsidR="00036327">
        <w:rPr>
          <w:rFonts w:ascii="仿宋" w:eastAsia="仿宋" w:hAnsi="仿宋" w:cs="仿宋" w:hint="eastAsia"/>
          <w:sz w:val="28"/>
        </w:rPr>
        <w:t>共青团宁波工程学院委员会               2016年6月</w:t>
      </w:r>
      <w:r w:rsidR="00AB4DA7">
        <w:rPr>
          <w:rFonts w:ascii="仿宋" w:eastAsia="仿宋" w:hAnsi="仿宋" w:cs="仿宋" w:hint="eastAsia"/>
          <w:sz w:val="28"/>
        </w:rPr>
        <w:t>7</w:t>
      </w:r>
      <w:r w:rsidR="00036327">
        <w:rPr>
          <w:rFonts w:ascii="仿宋" w:eastAsia="仿宋" w:hAnsi="仿宋" w:cs="仿宋" w:hint="eastAsia"/>
          <w:sz w:val="28"/>
        </w:rPr>
        <w:t>日 印发</w:t>
      </w:r>
    </w:p>
    <w:p w:rsidR="00BD7FB2" w:rsidRDefault="00BD7FB2">
      <w:pPr>
        <w:spacing w:line="560" w:lineRule="exact"/>
        <w:rPr>
          <w:rFonts w:ascii="仿宋" w:eastAsia="仿宋" w:hAnsi="仿宋" w:cs="仿宋"/>
          <w:bCs/>
          <w:sz w:val="32"/>
          <w:szCs w:val="32"/>
        </w:rPr>
      </w:pPr>
    </w:p>
    <w:sectPr w:rsidR="00BD7FB2" w:rsidSect="00BD7FB2">
      <w:pgSz w:w="11906" w:h="16838"/>
      <w:pgMar w:top="2098" w:right="1587" w:bottom="2098" w:left="1587" w:header="851" w:footer="992" w:gutter="0"/>
      <w:cols w:space="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大标宋_GBK">
    <w:altName w:val="黑体"/>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EDB59"/>
    <w:multiLevelType w:val="singleLevel"/>
    <w:tmpl w:val="574EDB59"/>
    <w:lvl w:ilvl="0">
      <w:start w:val="3"/>
      <w:numFmt w:val="chineseCounting"/>
      <w:suff w:val="nothing"/>
      <w:lvlText w:val="%1、"/>
      <w:lvlJc w:val="left"/>
    </w:lvl>
  </w:abstractNum>
  <w:abstractNum w:abstractNumId="1">
    <w:nsid w:val="574EDE28"/>
    <w:multiLevelType w:val="singleLevel"/>
    <w:tmpl w:val="574EDE28"/>
    <w:lvl w:ilvl="0">
      <w:start w:val="5"/>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D209A7"/>
    <w:rsid w:val="00036327"/>
    <w:rsid w:val="000D5071"/>
    <w:rsid w:val="00315803"/>
    <w:rsid w:val="00381AC4"/>
    <w:rsid w:val="00576FAE"/>
    <w:rsid w:val="005E5CBA"/>
    <w:rsid w:val="00AB4DA7"/>
    <w:rsid w:val="00AC0687"/>
    <w:rsid w:val="00BD7FB2"/>
    <w:rsid w:val="00D209A7"/>
    <w:rsid w:val="00DE59E1"/>
    <w:rsid w:val="00F753D9"/>
    <w:rsid w:val="03DC42A2"/>
    <w:rsid w:val="118256C8"/>
    <w:rsid w:val="1A7C410B"/>
    <w:rsid w:val="200C5B9C"/>
    <w:rsid w:val="204F3FB0"/>
    <w:rsid w:val="261C581A"/>
    <w:rsid w:val="33F83A49"/>
    <w:rsid w:val="33FF032A"/>
    <w:rsid w:val="3576465D"/>
    <w:rsid w:val="4DAA19EC"/>
    <w:rsid w:val="4EB01918"/>
    <w:rsid w:val="61F34A34"/>
    <w:rsid w:val="6C0C6A74"/>
    <w:rsid w:val="7E2640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7FB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BD7FB2"/>
    <w:pPr>
      <w:tabs>
        <w:tab w:val="center" w:pos="4153"/>
        <w:tab w:val="right" w:pos="8306"/>
      </w:tabs>
      <w:snapToGrid w:val="0"/>
      <w:jc w:val="left"/>
    </w:pPr>
    <w:rPr>
      <w:sz w:val="18"/>
      <w:szCs w:val="18"/>
    </w:rPr>
  </w:style>
  <w:style w:type="paragraph" w:styleId="a4">
    <w:name w:val="header"/>
    <w:basedOn w:val="a"/>
    <w:qFormat/>
    <w:rsid w:val="00BD7FB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
    <w:name w:val="HTML Preformatted"/>
    <w:basedOn w:val="a"/>
    <w:rsid w:val="00BD7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customStyle="1" w:styleId="p0">
    <w:name w:val="p0"/>
    <w:basedOn w:val="a"/>
    <w:qFormat/>
    <w:rsid w:val="00BD7FB2"/>
    <w:pPr>
      <w:widowControl/>
    </w:pPr>
    <w:rPr>
      <w:kern w:val="0"/>
      <w:szCs w:val="21"/>
    </w:rPr>
  </w:style>
  <w:style w:type="character" w:customStyle="1" w:styleId="font11">
    <w:name w:val="font11"/>
    <w:basedOn w:val="a0"/>
    <w:qFormat/>
    <w:rsid w:val="00BD7FB2"/>
    <w:rPr>
      <w:rFonts w:ascii="宋体" w:eastAsia="宋体" w:hAnsi="宋体" w:cs="宋体" w:hint="eastAsia"/>
      <w:color w:val="000000"/>
      <w:sz w:val="21"/>
      <w:szCs w:val="21"/>
      <w:u w:val="none"/>
    </w:rPr>
  </w:style>
  <w:style w:type="character" w:customStyle="1" w:styleId="font01">
    <w:name w:val="font01"/>
    <w:basedOn w:val="a0"/>
    <w:qFormat/>
    <w:rsid w:val="00BD7FB2"/>
    <w:rPr>
      <w:rFonts w:ascii="Times New Roman" w:hAnsi="Times New Roman" w:cs="Times New Roman" w:hint="default"/>
      <w:color w:val="000000"/>
      <w:sz w:val="21"/>
      <w:szCs w:val="21"/>
      <w:u w:val="none"/>
    </w:rPr>
  </w:style>
  <w:style w:type="character" w:customStyle="1" w:styleId="Char">
    <w:name w:val="页脚 Char"/>
    <w:basedOn w:val="a0"/>
    <w:link w:val="a3"/>
    <w:rsid w:val="00BD7FB2"/>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2051"/>
    <customShpInfo spid="_x0000_s2050"/>
    <customShpInfo spid="_x0000_s2057"/>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411</Words>
  <Characters>2347</Characters>
  <Application>Microsoft Office Word</Application>
  <DocSecurity>0</DocSecurity>
  <Lines>19</Lines>
  <Paragraphs>5</Paragraphs>
  <ScaleCrop>false</ScaleCrop>
  <Company>微软中国</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韩玉</cp:lastModifiedBy>
  <cp:revision>7</cp:revision>
  <dcterms:created xsi:type="dcterms:W3CDTF">2014-10-29T12:08:00Z</dcterms:created>
  <dcterms:modified xsi:type="dcterms:W3CDTF">2016-06-06T01:26:00Z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